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AF" w:rsidRPr="001B08D1" w:rsidRDefault="005374AF" w:rsidP="005374AF">
      <w:pPr>
        <w:pStyle w:val="Sinespaciado"/>
        <w:tabs>
          <w:tab w:val="left" w:pos="142"/>
        </w:tabs>
        <w:jc w:val="center"/>
        <w:rPr>
          <w:rFonts w:ascii="Arial Narrow" w:hAnsi="Arial Narrow"/>
          <w:b/>
          <w:sz w:val="28"/>
          <w:szCs w:val="28"/>
        </w:rPr>
      </w:pPr>
      <w:r w:rsidRPr="001B08D1">
        <w:rPr>
          <w:rFonts w:ascii="Arial Narrow" w:hAnsi="Arial Narrow"/>
          <w:b/>
          <w:sz w:val="28"/>
          <w:szCs w:val="28"/>
        </w:rPr>
        <w:t>INSTITUTO DE ACUEDUCTOS Y ALCANTARILLADOS NACIONALES</w:t>
      </w:r>
    </w:p>
    <w:p w:rsidR="005374AF" w:rsidRPr="001B08D1" w:rsidRDefault="005374AF" w:rsidP="005374AF">
      <w:pPr>
        <w:pStyle w:val="Sinespaciado"/>
        <w:jc w:val="center"/>
        <w:rPr>
          <w:rFonts w:ascii="Arial Narrow" w:hAnsi="Arial Narrow"/>
          <w:b/>
          <w:sz w:val="28"/>
          <w:szCs w:val="28"/>
        </w:rPr>
      </w:pPr>
      <w:r w:rsidRPr="001B08D1">
        <w:rPr>
          <w:rFonts w:ascii="Arial Narrow" w:hAnsi="Arial Narrow"/>
          <w:b/>
          <w:sz w:val="28"/>
          <w:szCs w:val="28"/>
        </w:rPr>
        <w:t>OFICINA INSTITUCIONAL DE RECURSOS HUMANOS</w:t>
      </w:r>
    </w:p>
    <w:p w:rsidR="005374AF" w:rsidRPr="001B08D1" w:rsidRDefault="00E97AA7" w:rsidP="005374AF">
      <w:pPr>
        <w:pStyle w:val="Sinespaciado"/>
        <w:jc w:val="center"/>
        <w:rPr>
          <w:rFonts w:ascii="Arial Narrow" w:hAnsi="Arial Narrow"/>
          <w:b/>
          <w:sz w:val="28"/>
          <w:szCs w:val="28"/>
        </w:rPr>
      </w:pPr>
      <w:r w:rsidRPr="001B08D1">
        <w:rPr>
          <w:rFonts w:ascii="Arial Narrow" w:hAnsi="Arial Narrow"/>
          <w:b/>
          <w:sz w:val="28"/>
          <w:szCs w:val="28"/>
        </w:rPr>
        <w:t>ÁREA DE RECLUTAMIENTO, SELECCI</w:t>
      </w:r>
      <w:r w:rsidR="002C6B46">
        <w:rPr>
          <w:rFonts w:ascii="Arial Narrow" w:hAnsi="Arial Narrow"/>
          <w:b/>
          <w:sz w:val="28"/>
          <w:szCs w:val="28"/>
        </w:rPr>
        <w:t>Ó</w:t>
      </w:r>
      <w:r w:rsidR="00D062A5" w:rsidRPr="001B08D1">
        <w:rPr>
          <w:rFonts w:ascii="Arial Narrow" w:hAnsi="Arial Narrow"/>
          <w:b/>
          <w:sz w:val="28"/>
          <w:szCs w:val="28"/>
        </w:rPr>
        <w:t>N Y EVALUACI</w:t>
      </w:r>
      <w:r w:rsidR="002C6B46">
        <w:rPr>
          <w:rFonts w:ascii="Arial Narrow" w:hAnsi="Arial Narrow"/>
          <w:b/>
          <w:sz w:val="28"/>
          <w:szCs w:val="28"/>
        </w:rPr>
        <w:t>Ó</w:t>
      </w:r>
      <w:r w:rsidR="00D062A5" w:rsidRPr="001B08D1">
        <w:rPr>
          <w:rFonts w:ascii="Arial Narrow" w:hAnsi="Arial Narrow"/>
          <w:b/>
          <w:sz w:val="28"/>
          <w:szCs w:val="28"/>
        </w:rPr>
        <w:t>N DE DESEMPEÑO</w:t>
      </w:r>
    </w:p>
    <w:p w:rsidR="005374AF" w:rsidRPr="001B08D1" w:rsidRDefault="00CD6897" w:rsidP="002C6B46">
      <w:pPr>
        <w:pStyle w:val="Sinespaciado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1B08D1">
        <w:rPr>
          <w:rFonts w:ascii="Arial Narrow" w:hAnsi="Arial Narrow"/>
          <w:b/>
          <w:sz w:val="28"/>
          <w:szCs w:val="28"/>
          <w:u w:val="single"/>
        </w:rPr>
        <w:t xml:space="preserve">INFORME </w:t>
      </w:r>
      <w:r w:rsidR="0054583C">
        <w:rPr>
          <w:rFonts w:ascii="Arial Narrow" w:hAnsi="Arial Narrow"/>
          <w:b/>
          <w:sz w:val="28"/>
          <w:szCs w:val="28"/>
          <w:u w:val="single"/>
        </w:rPr>
        <w:t>JU</w:t>
      </w:r>
      <w:r w:rsidR="00406040">
        <w:rPr>
          <w:rFonts w:ascii="Arial Narrow" w:hAnsi="Arial Narrow"/>
          <w:b/>
          <w:sz w:val="28"/>
          <w:szCs w:val="28"/>
          <w:u w:val="single"/>
        </w:rPr>
        <w:t>L</w:t>
      </w:r>
      <w:r w:rsidR="0054583C">
        <w:rPr>
          <w:rFonts w:ascii="Arial Narrow" w:hAnsi="Arial Narrow"/>
          <w:b/>
          <w:sz w:val="28"/>
          <w:szCs w:val="28"/>
          <w:u w:val="single"/>
        </w:rPr>
        <w:t>I</w:t>
      </w:r>
      <w:r w:rsidR="00D845FF">
        <w:rPr>
          <w:rFonts w:ascii="Arial Narrow" w:hAnsi="Arial Narrow"/>
          <w:b/>
          <w:sz w:val="28"/>
          <w:szCs w:val="28"/>
          <w:u w:val="single"/>
        </w:rPr>
        <w:t>O</w:t>
      </w:r>
      <w:r w:rsidR="00305104" w:rsidRPr="001B08D1">
        <w:rPr>
          <w:rFonts w:ascii="Arial Narrow" w:hAnsi="Arial Narrow"/>
          <w:b/>
          <w:sz w:val="28"/>
          <w:szCs w:val="28"/>
          <w:u w:val="single"/>
        </w:rPr>
        <w:t xml:space="preserve"> 201</w:t>
      </w:r>
      <w:r w:rsidR="006F4F21">
        <w:rPr>
          <w:rFonts w:ascii="Arial Narrow" w:hAnsi="Arial Narrow"/>
          <w:b/>
          <w:sz w:val="28"/>
          <w:szCs w:val="28"/>
          <w:u w:val="single"/>
        </w:rPr>
        <w:t>9</w:t>
      </w:r>
    </w:p>
    <w:p w:rsidR="005374AF" w:rsidRPr="001B08D1" w:rsidRDefault="005374AF" w:rsidP="005374AF">
      <w:pPr>
        <w:rPr>
          <w:rFonts w:ascii="Arial Narrow" w:hAnsi="Arial Narrow"/>
          <w:sz w:val="28"/>
          <w:szCs w:val="28"/>
        </w:rPr>
      </w:pPr>
    </w:p>
    <w:tbl>
      <w:tblPr>
        <w:tblStyle w:val="Tablaconcuadrcula"/>
        <w:tblW w:w="13521" w:type="dxa"/>
        <w:jc w:val="center"/>
        <w:tblLook w:val="04A0" w:firstRow="1" w:lastRow="0" w:firstColumn="1" w:lastColumn="0" w:noHBand="0" w:noVBand="1"/>
      </w:tblPr>
      <w:tblGrid>
        <w:gridCol w:w="6516"/>
        <w:gridCol w:w="7005"/>
      </w:tblGrid>
      <w:tr w:rsidR="00CD6897" w:rsidRPr="001B08D1" w:rsidTr="001B08D1">
        <w:trPr>
          <w:trHeight w:val="109"/>
          <w:jc w:val="center"/>
        </w:trPr>
        <w:tc>
          <w:tcPr>
            <w:tcW w:w="6516" w:type="dxa"/>
          </w:tcPr>
          <w:p w:rsidR="00CD6897" w:rsidRPr="001B08D1" w:rsidRDefault="00CD6897" w:rsidP="001B08D1">
            <w:pPr>
              <w:spacing w:before="240" w:after="24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B08D1">
              <w:rPr>
                <w:rFonts w:ascii="Arial Narrow" w:hAnsi="Arial Narrow"/>
                <w:sz w:val="28"/>
                <w:szCs w:val="28"/>
              </w:rPr>
              <w:t>No. de aspirantes externos que acudiero</w:t>
            </w:r>
            <w:r w:rsidR="00274FC0" w:rsidRPr="001B08D1">
              <w:rPr>
                <w:rFonts w:ascii="Arial Narrow" w:hAnsi="Arial Narrow"/>
                <w:sz w:val="28"/>
                <w:szCs w:val="28"/>
              </w:rPr>
              <w:t xml:space="preserve">n al proceso de Reclutamiento y Selección, </w:t>
            </w:r>
            <w:r w:rsidRPr="001B08D1">
              <w:rPr>
                <w:rFonts w:ascii="Arial Narrow" w:hAnsi="Arial Narrow"/>
                <w:sz w:val="28"/>
                <w:szCs w:val="28"/>
              </w:rPr>
              <w:t>para ocupar vacantes dentro de la Institución.</w:t>
            </w:r>
          </w:p>
        </w:tc>
        <w:tc>
          <w:tcPr>
            <w:tcW w:w="7005" w:type="dxa"/>
          </w:tcPr>
          <w:p w:rsidR="00CD6897" w:rsidRPr="001B08D1" w:rsidRDefault="00406040" w:rsidP="00406040">
            <w:pPr>
              <w:spacing w:before="600" w:after="24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Dos</w:t>
            </w:r>
            <w:r w:rsidR="00883AD6">
              <w:rPr>
                <w:rFonts w:ascii="Arial Narrow" w:hAnsi="Arial Narrow"/>
                <w:sz w:val="28"/>
                <w:szCs w:val="28"/>
              </w:rPr>
              <w:t xml:space="preserve"> (</w:t>
            </w:r>
            <w:r w:rsidR="0054583C">
              <w:rPr>
                <w:rFonts w:ascii="Arial Narrow" w:hAnsi="Arial Narrow"/>
                <w:sz w:val="28"/>
                <w:szCs w:val="28"/>
              </w:rPr>
              <w:t>4</w:t>
            </w:r>
            <w:r w:rsidR="00DF2D4A" w:rsidRPr="001B08D1">
              <w:rPr>
                <w:rFonts w:ascii="Arial Narrow" w:hAnsi="Arial Narrow"/>
                <w:sz w:val="28"/>
                <w:szCs w:val="28"/>
              </w:rPr>
              <w:t>)</w:t>
            </w:r>
            <w:r w:rsidR="005D4ABE" w:rsidRPr="001B08D1">
              <w:rPr>
                <w:rFonts w:ascii="Arial Narrow" w:hAnsi="Arial Narrow"/>
                <w:sz w:val="28"/>
                <w:szCs w:val="28"/>
              </w:rPr>
              <w:t xml:space="preserve">, nuevos </w:t>
            </w:r>
            <w:r w:rsidR="00E405A7" w:rsidRPr="001B08D1">
              <w:rPr>
                <w:rFonts w:ascii="Arial Narrow" w:hAnsi="Arial Narrow"/>
                <w:sz w:val="28"/>
                <w:szCs w:val="28"/>
              </w:rPr>
              <w:t>a</w:t>
            </w:r>
            <w:r w:rsidR="00CD6897" w:rsidRPr="001B08D1">
              <w:rPr>
                <w:rFonts w:ascii="Arial Narrow" w:hAnsi="Arial Narrow"/>
                <w:sz w:val="28"/>
                <w:szCs w:val="28"/>
              </w:rPr>
              <w:t>spirantes externos</w:t>
            </w:r>
            <w:r w:rsidR="00A8211A" w:rsidRPr="001B08D1">
              <w:rPr>
                <w:rFonts w:ascii="Arial Narrow" w:hAnsi="Arial Narrow"/>
                <w:sz w:val="28"/>
                <w:szCs w:val="28"/>
              </w:rPr>
              <w:t>.</w:t>
            </w:r>
          </w:p>
        </w:tc>
      </w:tr>
      <w:tr w:rsidR="000F4D7A" w:rsidRPr="001B08D1" w:rsidTr="001B08D1">
        <w:trPr>
          <w:trHeight w:val="109"/>
          <w:jc w:val="center"/>
        </w:trPr>
        <w:tc>
          <w:tcPr>
            <w:tcW w:w="6516" w:type="dxa"/>
          </w:tcPr>
          <w:p w:rsidR="000F4D7A" w:rsidRPr="001B08D1" w:rsidRDefault="000F4D7A" w:rsidP="001B08D1">
            <w:pPr>
              <w:spacing w:before="240" w:after="24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B08D1">
              <w:rPr>
                <w:rFonts w:ascii="Arial Narrow" w:hAnsi="Arial Narrow"/>
                <w:sz w:val="28"/>
                <w:szCs w:val="28"/>
              </w:rPr>
              <w:t xml:space="preserve">No. </w:t>
            </w:r>
            <w:r w:rsidR="002E0351" w:rsidRPr="001B08D1">
              <w:rPr>
                <w:rFonts w:ascii="Arial Narrow" w:hAnsi="Arial Narrow"/>
                <w:sz w:val="28"/>
                <w:szCs w:val="28"/>
              </w:rPr>
              <w:t>de aspirantes</w:t>
            </w:r>
            <w:r w:rsidRPr="001B08D1">
              <w:rPr>
                <w:rFonts w:ascii="Arial Narrow" w:hAnsi="Arial Narrow"/>
                <w:sz w:val="28"/>
                <w:szCs w:val="28"/>
              </w:rPr>
              <w:t xml:space="preserve"> que ingresaron al Banco de </w:t>
            </w:r>
            <w:r w:rsidR="00274FC0" w:rsidRPr="001B08D1">
              <w:rPr>
                <w:rFonts w:ascii="Arial Narrow" w:hAnsi="Arial Narrow"/>
                <w:sz w:val="28"/>
                <w:szCs w:val="28"/>
              </w:rPr>
              <w:t xml:space="preserve">Datos de Reclutamiento y </w:t>
            </w:r>
            <w:r w:rsidRPr="001B08D1">
              <w:rPr>
                <w:rFonts w:ascii="Arial Narrow" w:hAnsi="Arial Narrow"/>
                <w:sz w:val="28"/>
                <w:szCs w:val="28"/>
              </w:rPr>
              <w:t>Sele</w:t>
            </w:r>
            <w:r w:rsidR="00274FC0" w:rsidRPr="001B08D1">
              <w:rPr>
                <w:rFonts w:ascii="Arial Narrow" w:hAnsi="Arial Narrow"/>
                <w:sz w:val="28"/>
                <w:szCs w:val="28"/>
              </w:rPr>
              <w:t>cción.</w:t>
            </w:r>
          </w:p>
        </w:tc>
        <w:tc>
          <w:tcPr>
            <w:tcW w:w="7005" w:type="dxa"/>
          </w:tcPr>
          <w:p w:rsidR="000F4D7A" w:rsidRPr="001B08D1" w:rsidRDefault="00406040" w:rsidP="00406040">
            <w:pPr>
              <w:spacing w:before="360" w:after="24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Doscientos cuarenta y tres </w:t>
            </w:r>
            <w:r w:rsidR="00BA74BA" w:rsidRPr="001B08D1">
              <w:rPr>
                <w:rFonts w:ascii="Arial Narrow" w:hAnsi="Arial Narrow"/>
                <w:sz w:val="28"/>
                <w:szCs w:val="28"/>
              </w:rPr>
              <w:t>(</w:t>
            </w:r>
            <w:r>
              <w:rPr>
                <w:rFonts w:ascii="Arial Narrow" w:hAnsi="Arial Narrow"/>
                <w:sz w:val="28"/>
                <w:szCs w:val="28"/>
              </w:rPr>
              <w:t>243</w:t>
            </w:r>
            <w:r w:rsidR="00BA74BA" w:rsidRPr="001B08D1">
              <w:rPr>
                <w:rFonts w:ascii="Arial Narrow" w:hAnsi="Arial Narrow"/>
                <w:sz w:val="28"/>
                <w:szCs w:val="28"/>
              </w:rPr>
              <w:t xml:space="preserve">), </w:t>
            </w:r>
            <w:r w:rsidR="00040972" w:rsidRPr="001B08D1">
              <w:rPr>
                <w:rFonts w:ascii="Arial Narrow" w:hAnsi="Arial Narrow"/>
                <w:sz w:val="28"/>
                <w:szCs w:val="28"/>
              </w:rPr>
              <w:t>nuevas solicitudes.</w:t>
            </w:r>
          </w:p>
        </w:tc>
      </w:tr>
      <w:tr w:rsidR="0059325C" w:rsidRPr="001B08D1" w:rsidTr="001B08D1">
        <w:trPr>
          <w:trHeight w:val="109"/>
          <w:jc w:val="center"/>
        </w:trPr>
        <w:tc>
          <w:tcPr>
            <w:tcW w:w="6516" w:type="dxa"/>
          </w:tcPr>
          <w:p w:rsidR="0059325C" w:rsidRPr="001B08D1" w:rsidRDefault="0059325C" w:rsidP="001B08D1">
            <w:pPr>
              <w:spacing w:before="240" w:after="24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B08D1">
              <w:rPr>
                <w:rFonts w:ascii="Arial Narrow" w:hAnsi="Arial Narrow"/>
                <w:sz w:val="28"/>
                <w:szCs w:val="28"/>
              </w:rPr>
              <w:t>No. de  Servidores Púb</w:t>
            </w:r>
            <w:r w:rsidR="009C00EA" w:rsidRPr="001B08D1">
              <w:rPr>
                <w:rFonts w:ascii="Arial Narrow" w:hAnsi="Arial Narrow"/>
                <w:sz w:val="28"/>
                <w:szCs w:val="28"/>
              </w:rPr>
              <w:t>licos evaluados</w:t>
            </w:r>
            <w:r w:rsidR="00AE3D2F" w:rsidRPr="001B08D1">
              <w:rPr>
                <w:rFonts w:ascii="Arial Narrow" w:hAnsi="Arial Narrow"/>
                <w:sz w:val="28"/>
                <w:szCs w:val="28"/>
              </w:rPr>
              <w:t xml:space="preserve"> para</w:t>
            </w:r>
            <w:r w:rsidR="001B08D1">
              <w:rPr>
                <w:rFonts w:ascii="Arial Narrow" w:hAnsi="Arial Narrow"/>
                <w:sz w:val="28"/>
                <w:szCs w:val="28"/>
              </w:rPr>
              <w:t xml:space="preserve">               </w:t>
            </w:r>
            <w:r w:rsidR="00AE3D2F" w:rsidRPr="001B08D1">
              <w:rPr>
                <w:rFonts w:ascii="Arial Narrow" w:hAnsi="Arial Narrow"/>
                <w:sz w:val="28"/>
                <w:szCs w:val="28"/>
              </w:rPr>
              <w:t>Tramites de Acción de Personal</w:t>
            </w:r>
            <w:r w:rsidR="009C00EA" w:rsidRPr="001B08D1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7005" w:type="dxa"/>
          </w:tcPr>
          <w:p w:rsidR="0059325C" w:rsidRPr="001B08D1" w:rsidRDefault="00406040" w:rsidP="00406040">
            <w:pPr>
              <w:spacing w:before="360" w:after="24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Un</w:t>
            </w:r>
            <w:r w:rsidR="007F51C8" w:rsidRPr="001B08D1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D64383" w:rsidRPr="001B08D1">
              <w:rPr>
                <w:rFonts w:ascii="Arial Narrow" w:hAnsi="Arial Narrow"/>
                <w:sz w:val="28"/>
                <w:szCs w:val="28"/>
              </w:rPr>
              <w:t>(</w:t>
            </w:r>
            <w:r>
              <w:rPr>
                <w:rFonts w:ascii="Arial Narrow" w:hAnsi="Arial Narrow"/>
                <w:sz w:val="28"/>
                <w:szCs w:val="28"/>
              </w:rPr>
              <w:t>1</w:t>
            </w:r>
            <w:r w:rsidR="00D64383" w:rsidRPr="001B08D1">
              <w:rPr>
                <w:rFonts w:ascii="Arial Narrow" w:hAnsi="Arial Narrow"/>
                <w:sz w:val="28"/>
                <w:szCs w:val="28"/>
              </w:rPr>
              <w:t>), Servidor Público</w:t>
            </w:r>
            <w:r w:rsidR="00725CB7" w:rsidRPr="001B08D1">
              <w:rPr>
                <w:rFonts w:ascii="Arial Narrow" w:hAnsi="Arial Narrow"/>
                <w:sz w:val="28"/>
                <w:szCs w:val="28"/>
              </w:rPr>
              <w:t>.</w:t>
            </w:r>
          </w:p>
        </w:tc>
      </w:tr>
      <w:tr w:rsidR="00612872" w:rsidRPr="001B08D1" w:rsidTr="001B08D1">
        <w:trPr>
          <w:trHeight w:val="1677"/>
          <w:jc w:val="center"/>
        </w:trPr>
        <w:tc>
          <w:tcPr>
            <w:tcW w:w="6516" w:type="dxa"/>
          </w:tcPr>
          <w:p w:rsidR="002D7340" w:rsidRPr="001B08D1" w:rsidRDefault="00AB0549" w:rsidP="001B08D1">
            <w:pPr>
              <w:spacing w:before="240" w:after="24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B08D1">
              <w:rPr>
                <w:rFonts w:ascii="Arial Narrow" w:hAnsi="Arial Narrow"/>
                <w:sz w:val="28"/>
                <w:szCs w:val="28"/>
              </w:rPr>
              <w:t>Otras tareas realizadas en el Área de Reclutamiento, Selección y Evaluación de Desempeño</w:t>
            </w:r>
            <w:r w:rsidR="005D4C63" w:rsidRPr="001B08D1">
              <w:rPr>
                <w:rFonts w:ascii="Arial Narrow" w:hAnsi="Arial Narrow"/>
                <w:sz w:val="28"/>
                <w:szCs w:val="28"/>
              </w:rPr>
              <w:t>.</w:t>
            </w:r>
          </w:p>
          <w:p w:rsidR="002D7340" w:rsidRPr="001B08D1" w:rsidRDefault="00AB0549" w:rsidP="00392B31">
            <w:pPr>
              <w:spacing w:before="240" w:after="320"/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 w:rsidRPr="001B08D1">
              <w:rPr>
                <w:rFonts w:ascii="Arial Narrow" w:hAnsi="Arial Narrow"/>
                <w:i/>
                <w:sz w:val="28"/>
                <w:szCs w:val="28"/>
              </w:rPr>
              <w:t>(Informe de candidatos</w:t>
            </w:r>
            <w:r w:rsidR="001B08D1" w:rsidRPr="001B08D1">
              <w:rPr>
                <w:rFonts w:ascii="Arial Narrow" w:hAnsi="Arial Narrow"/>
                <w:i/>
                <w:sz w:val="28"/>
                <w:szCs w:val="28"/>
              </w:rPr>
              <w:t xml:space="preserve"> que </w:t>
            </w:r>
            <w:r w:rsidRPr="001B08D1">
              <w:rPr>
                <w:rFonts w:ascii="Arial Narrow" w:hAnsi="Arial Narrow"/>
                <w:i/>
                <w:sz w:val="28"/>
                <w:szCs w:val="28"/>
              </w:rPr>
              <w:t>no asistieron a la entrevista, candidatos que no aceptaron la vacante, confección de notas, informes, volantes, cuadros estadísticos, control de banco de datos, realización de llamas telefónicas</w:t>
            </w:r>
            <w:r w:rsidR="00DF2D4A" w:rsidRPr="001B08D1">
              <w:rPr>
                <w:rFonts w:ascii="Arial Narrow" w:hAnsi="Arial Narrow"/>
                <w:i/>
                <w:sz w:val="28"/>
                <w:szCs w:val="28"/>
              </w:rPr>
              <w:t>,</w:t>
            </w:r>
            <w:r w:rsidRPr="001B08D1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  <w:r w:rsidR="001B08D1" w:rsidRPr="001B08D1">
              <w:rPr>
                <w:rFonts w:ascii="Arial Narrow" w:hAnsi="Arial Narrow"/>
                <w:i/>
                <w:sz w:val="28"/>
                <w:szCs w:val="28"/>
              </w:rPr>
              <w:t xml:space="preserve">aplicación, análisis e interpretación de pruebas psicométricas, </w:t>
            </w:r>
            <w:r w:rsidR="009E7EAA">
              <w:rPr>
                <w:rFonts w:ascii="Arial Narrow" w:hAnsi="Arial Narrow"/>
                <w:i/>
                <w:sz w:val="28"/>
                <w:szCs w:val="28"/>
              </w:rPr>
              <w:t xml:space="preserve">formularios para concursos de vacante DIGECA, </w:t>
            </w:r>
            <w:r w:rsidRPr="001B08D1">
              <w:rPr>
                <w:rFonts w:ascii="Arial Narrow" w:hAnsi="Arial Narrow"/>
                <w:i/>
                <w:sz w:val="28"/>
                <w:szCs w:val="28"/>
              </w:rPr>
              <w:t>etc.</w:t>
            </w:r>
            <w:r w:rsidR="002D7340" w:rsidRPr="001B08D1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</w:tc>
        <w:tc>
          <w:tcPr>
            <w:tcW w:w="7005" w:type="dxa"/>
          </w:tcPr>
          <w:p w:rsidR="00731C5E" w:rsidRPr="001B08D1" w:rsidRDefault="00406040" w:rsidP="00406040">
            <w:pPr>
              <w:spacing w:before="1200" w:after="24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O</w:t>
            </w:r>
            <w:r w:rsidR="0054583C">
              <w:rPr>
                <w:rFonts w:ascii="Arial Narrow" w:hAnsi="Arial Narrow"/>
                <w:color w:val="000000" w:themeColor="text1"/>
                <w:sz w:val="28"/>
                <w:szCs w:val="28"/>
              </w:rPr>
              <w:t>cho</w:t>
            </w: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cientas dieciséis</w:t>
            </w:r>
            <w:bookmarkStart w:id="0" w:name="_GoBack"/>
            <w:bookmarkEnd w:id="0"/>
            <w:r w:rsidR="0054583C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r w:rsidR="00BA74BA" w:rsidRPr="001B08D1">
              <w:rPr>
                <w:rFonts w:ascii="Arial Narrow" w:hAnsi="Arial Narrow"/>
                <w:sz w:val="28"/>
                <w:szCs w:val="28"/>
              </w:rPr>
              <w:t>(</w:t>
            </w:r>
            <w:r>
              <w:rPr>
                <w:rFonts w:ascii="Arial Narrow" w:hAnsi="Arial Narrow"/>
                <w:sz w:val="28"/>
                <w:szCs w:val="28"/>
              </w:rPr>
              <w:t>816</w:t>
            </w:r>
            <w:r w:rsidR="00BA74BA" w:rsidRPr="001B08D1">
              <w:rPr>
                <w:rFonts w:ascii="Arial Narrow" w:hAnsi="Arial Narrow"/>
                <w:sz w:val="28"/>
                <w:szCs w:val="28"/>
              </w:rPr>
              <w:t xml:space="preserve">), </w:t>
            </w:r>
            <w:r w:rsidR="00731C5E" w:rsidRPr="001B08D1">
              <w:rPr>
                <w:rFonts w:ascii="Arial Narrow" w:hAnsi="Arial Narrow"/>
                <w:sz w:val="28"/>
                <w:szCs w:val="28"/>
              </w:rPr>
              <w:t>tareas realizadas.</w:t>
            </w:r>
          </w:p>
        </w:tc>
      </w:tr>
    </w:tbl>
    <w:p w:rsidR="004B268C" w:rsidRDefault="004B268C" w:rsidP="00CA493F">
      <w:pPr>
        <w:rPr>
          <w:rFonts w:ascii="Arial Narrow" w:hAnsi="Arial Narrow"/>
          <w:b/>
          <w:sz w:val="28"/>
          <w:szCs w:val="28"/>
        </w:rPr>
      </w:pPr>
    </w:p>
    <w:p w:rsidR="001B08D1" w:rsidRPr="001B08D1" w:rsidRDefault="001B08D1" w:rsidP="00CA493F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/</w:t>
      </w:r>
      <w:r w:rsidR="004F2051">
        <w:rPr>
          <w:rFonts w:ascii="Arial Narrow" w:hAnsi="Arial Narrow"/>
          <w:b/>
          <w:sz w:val="28"/>
          <w:szCs w:val="28"/>
        </w:rPr>
        <w:t>AW</w:t>
      </w:r>
    </w:p>
    <w:sectPr w:rsidR="001B08D1" w:rsidRPr="001B08D1" w:rsidSect="00906376">
      <w:headerReference w:type="even" r:id="rId7"/>
      <w:headerReference w:type="default" r:id="rId8"/>
      <w:headerReference w:type="first" r:id="rId9"/>
      <w:pgSz w:w="15840" w:h="12240" w:orient="landscape" w:code="1"/>
      <w:pgMar w:top="1559" w:right="1809" w:bottom="24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D72" w:rsidRDefault="009B4D72" w:rsidP="00BE494C">
      <w:pPr>
        <w:spacing w:after="0" w:line="240" w:lineRule="auto"/>
      </w:pPr>
      <w:r>
        <w:separator/>
      </w:r>
    </w:p>
  </w:endnote>
  <w:endnote w:type="continuationSeparator" w:id="0">
    <w:p w:rsidR="009B4D72" w:rsidRDefault="009B4D72" w:rsidP="00BE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D72" w:rsidRDefault="009B4D72" w:rsidP="00BE494C">
      <w:pPr>
        <w:spacing w:after="0" w:line="240" w:lineRule="auto"/>
      </w:pPr>
      <w:r>
        <w:separator/>
      </w:r>
    </w:p>
  </w:footnote>
  <w:footnote w:type="continuationSeparator" w:id="0">
    <w:p w:rsidR="009B4D72" w:rsidRDefault="009B4D72" w:rsidP="00BE4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94C" w:rsidRDefault="009B4D72">
    <w:pPr>
      <w:pStyle w:val="Encabezado"/>
    </w:pPr>
    <w:r>
      <w:rPr>
        <w:noProof/>
        <w:lang w:eastAsia="es-P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56332" o:spid="_x0000_s2050" type="#_x0000_t75" style="position:absolute;margin-left:0;margin-top:0;width:612.95pt;height:781.45pt;z-index:-251657216;mso-position-horizontal:center;mso-position-horizontal-relative:margin;mso-position-vertical:center;mso-position-vertical-relative:margin" o:allowincell="f">
          <v:imagedata r:id="rId1" o:title="IDAAN - Tamaño 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94C" w:rsidRDefault="009B4D72">
    <w:pPr>
      <w:pStyle w:val="Encabezado"/>
    </w:pPr>
    <w:r>
      <w:rPr>
        <w:noProof/>
        <w:lang w:eastAsia="es-P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56333" o:spid="_x0000_s2051" type="#_x0000_t75" style="position:absolute;margin-left:-85.05pt;margin-top:-79.3pt;width:612.95pt;height:781.45pt;z-index:-251656192;mso-position-horizontal-relative:margin;mso-position-vertical-relative:margin" o:allowincell="f">
          <v:imagedata r:id="rId1" o:title="IDAAN - Tamaño Carta"/>
          <w10:wrap anchorx="margin" anchory="margin"/>
        </v:shape>
      </w:pict>
    </w:r>
    <w:r>
      <w:rPr>
        <w:noProof/>
        <w:lang w:eastAsia="es-PA"/>
      </w:rPr>
      <w:pict>
        <v:shape id="_x0000_s2052" type="#_x0000_t75" style="position:absolute;margin-left:-33.1pt;margin-top:91.25pt;width:684.15pt;height:380.65pt;z-index:-251655168;mso-position-horizontal-relative:margin;mso-position-vertical-relative:margin" o:allowincell="f">
          <v:imagedata r:id="rId1" o:title="IDAAN - Tamaño Carta" croptop="15706f" cropbottom="20457f" cropleft="-1759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94C" w:rsidRDefault="009B4D72">
    <w:pPr>
      <w:pStyle w:val="Encabezado"/>
    </w:pPr>
    <w:r>
      <w:rPr>
        <w:noProof/>
        <w:lang w:eastAsia="es-P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56331" o:spid="_x0000_s2049" type="#_x0000_t75" style="position:absolute;margin-left:0;margin-top:0;width:612.95pt;height:781.45pt;z-index:-251658240;mso-position-horizontal:center;mso-position-horizontal-relative:margin;mso-position-vertical:center;mso-position-vertical-relative:margin" o:allowincell="f">
          <v:imagedata r:id="rId1" o:title="IDAAN - Tamaño 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83360"/>
    <w:multiLevelType w:val="hybridMultilevel"/>
    <w:tmpl w:val="A56CC03E"/>
    <w:lvl w:ilvl="0" w:tplc="8FB48B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AF"/>
    <w:rsid w:val="00000BF5"/>
    <w:rsid w:val="00040972"/>
    <w:rsid w:val="00090697"/>
    <w:rsid w:val="000C1376"/>
    <w:rsid w:val="000C1640"/>
    <w:rsid w:val="000E1C50"/>
    <w:rsid w:val="000F4D7A"/>
    <w:rsid w:val="001717E3"/>
    <w:rsid w:val="001B08D1"/>
    <w:rsid w:val="00224997"/>
    <w:rsid w:val="00236999"/>
    <w:rsid w:val="002730FE"/>
    <w:rsid w:val="00274FC0"/>
    <w:rsid w:val="002C6B46"/>
    <w:rsid w:val="002D7340"/>
    <w:rsid w:val="002E0351"/>
    <w:rsid w:val="002F7CFE"/>
    <w:rsid w:val="00305104"/>
    <w:rsid w:val="00332E78"/>
    <w:rsid w:val="00344A31"/>
    <w:rsid w:val="00364782"/>
    <w:rsid w:val="00384185"/>
    <w:rsid w:val="00392B31"/>
    <w:rsid w:val="003B365B"/>
    <w:rsid w:val="00406040"/>
    <w:rsid w:val="00412634"/>
    <w:rsid w:val="00434208"/>
    <w:rsid w:val="00434DD9"/>
    <w:rsid w:val="0045278D"/>
    <w:rsid w:val="00482F5E"/>
    <w:rsid w:val="00483859"/>
    <w:rsid w:val="004B268C"/>
    <w:rsid w:val="004B637C"/>
    <w:rsid w:val="004D00B2"/>
    <w:rsid w:val="004D2600"/>
    <w:rsid w:val="004E066F"/>
    <w:rsid w:val="004F2051"/>
    <w:rsid w:val="00513F4C"/>
    <w:rsid w:val="005374AF"/>
    <w:rsid w:val="0054583C"/>
    <w:rsid w:val="00560312"/>
    <w:rsid w:val="0059325C"/>
    <w:rsid w:val="005C1B06"/>
    <w:rsid w:val="005D4ABE"/>
    <w:rsid w:val="005D4C63"/>
    <w:rsid w:val="00612872"/>
    <w:rsid w:val="006961D2"/>
    <w:rsid w:val="006A6BAA"/>
    <w:rsid w:val="006B67C4"/>
    <w:rsid w:val="006F4F21"/>
    <w:rsid w:val="00717E28"/>
    <w:rsid w:val="00725CB7"/>
    <w:rsid w:val="00731C5E"/>
    <w:rsid w:val="007342AA"/>
    <w:rsid w:val="00741246"/>
    <w:rsid w:val="00744574"/>
    <w:rsid w:val="00752D88"/>
    <w:rsid w:val="00757824"/>
    <w:rsid w:val="007771E2"/>
    <w:rsid w:val="007B4F14"/>
    <w:rsid w:val="007D72B9"/>
    <w:rsid w:val="007F3976"/>
    <w:rsid w:val="007F51C8"/>
    <w:rsid w:val="00824AEE"/>
    <w:rsid w:val="00825163"/>
    <w:rsid w:val="00883AD6"/>
    <w:rsid w:val="00885431"/>
    <w:rsid w:val="008C7EC6"/>
    <w:rsid w:val="008F543A"/>
    <w:rsid w:val="00906376"/>
    <w:rsid w:val="009658B4"/>
    <w:rsid w:val="009A5938"/>
    <w:rsid w:val="009B4D72"/>
    <w:rsid w:val="009C00EA"/>
    <w:rsid w:val="009E7EAA"/>
    <w:rsid w:val="009F6337"/>
    <w:rsid w:val="00A01745"/>
    <w:rsid w:val="00A8211A"/>
    <w:rsid w:val="00A8367F"/>
    <w:rsid w:val="00A8570F"/>
    <w:rsid w:val="00A85A72"/>
    <w:rsid w:val="00A95EE6"/>
    <w:rsid w:val="00AB0549"/>
    <w:rsid w:val="00AC0F96"/>
    <w:rsid w:val="00AE3D2F"/>
    <w:rsid w:val="00AF1826"/>
    <w:rsid w:val="00B078B7"/>
    <w:rsid w:val="00B73192"/>
    <w:rsid w:val="00B76ECE"/>
    <w:rsid w:val="00B80A1C"/>
    <w:rsid w:val="00BA666A"/>
    <w:rsid w:val="00BA74BA"/>
    <w:rsid w:val="00BC6495"/>
    <w:rsid w:val="00BE494C"/>
    <w:rsid w:val="00C1010C"/>
    <w:rsid w:val="00C42E2B"/>
    <w:rsid w:val="00C728D0"/>
    <w:rsid w:val="00CA2CC7"/>
    <w:rsid w:val="00CA493F"/>
    <w:rsid w:val="00CD6897"/>
    <w:rsid w:val="00D062A5"/>
    <w:rsid w:val="00D64383"/>
    <w:rsid w:val="00D845FF"/>
    <w:rsid w:val="00DC6734"/>
    <w:rsid w:val="00DD77CE"/>
    <w:rsid w:val="00DF2D4A"/>
    <w:rsid w:val="00E13F3E"/>
    <w:rsid w:val="00E21119"/>
    <w:rsid w:val="00E228DF"/>
    <w:rsid w:val="00E23599"/>
    <w:rsid w:val="00E3123D"/>
    <w:rsid w:val="00E31DAC"/>
    <w:rsid w:val="00E405A7"/>
    <w:rsid w:val="00E97AA7"/>
    <w:rsid w:val="00F46B43"/>
    <w:rsid w:val="00F603DF"/>
    <w:rsid w:val="00F65348"/>
    <w:rsid w:val="00F73EE8"/>
    <w:rsid w:val="00FA5C5E"/>
    <w:rsid w:val="00FC0175"/>
    <w:rsid w:val="00FC5048"/>
    <w:rsid w:val="00FD6EB9"/>
    <w:rsid w:val="00FE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B57DDC41-EF77-4C90-87CF-6D7AC41B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4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7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374A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374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1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174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E49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494C"/>
  </w:style>
  <w:style w:type="paragraph" w:styleId="Piedepgina">
    <w:name w:val="footer"/>
    <w:basedOn w:val="Normal"/>
    <w:link w:val="PiedepginaCar"/>
    <w:uiPriority w:val="99"/>
    <w:unhideWhenUsed/>
    <w:rsid w:val="00BE49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Mitzy E. Tejeira</dc:creator>
  <cp:keywords/>
  <dc:description/>
  <cp:lastModifiedBy>Amyra       Wong</cp:lastModifiedBy>
  <cp:revision>12</cp:revision>
  <cp:lastPrinted>2017-10-10T12:43:00Z</cp:lastPrinted>
  <dcterms:created xsi:type="dcterms:W3CDTF">2019-04-04T15:35:00Z</dcterms:created>
  <dcterms:modified xsi:type="dcterms:W3CDTF">2019-08-07T17:04:00Z</dcterms:modified>
</cp:coreProperties>
</file>