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9575ED" w:rsidRDefault="005374AF" w:rsidP="009575ED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INSTITUTO DE ACUEDUCTOS Y ALCANTARILLADOS NACIONALES</w:t>
      </w:r>
    </w:p>
    <w:p w:rsidR="005374AF" w:rsidRPr="009575ED" w:rsidRDefault="005374AF" w:rsidP="009575ED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OFICINA INSTITUCIONAL DE RECURSOS HUMANOS</w:t>
      </w:r>
    </w:p>
    <w:p w:rsidR="005374AF" w:rsidRPr="009575ED" w:rsidRDefault="00E97AA7" w:rsidP="009575ED">
      <w:pPr>
        <w:pStyle w:val="Sinespaciado"/>
        <w:jc w:val="center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ÁREA DE RECLUTAMIENTO, SELECCIO</w:t>
      </w:r>
      <w:r w:rsidR="00D062A5" w:rsidRPr="009575ED">
        <w:rPr>
          <w:rFonts w:ascii="Arial Narrow" w:hAnsi="Arial Narrow"/>
          <w:b/>
          <w:sz w:val="26"/>
          <w:szCs w:val="26"/>
        </w:rPr>
        <w:t>N Y EVALUACION DE DESEMPEÑO</w:t>
      </w:r>
    </w:p>
    <w:p w:rsidR="005374AF" w:rsidRPr="009575ED" w:rsidRDefault="00CD6897" w:rsidP="009575ED">
      <w:pPr>
        <w:pStyle w:val="Sinespaciad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9575ED">
        <w:rPr>
          <w:rFonts w:ascii="Arial Narrow" w:hAnsi="Arial Narrow"/>
          <w:b/>
          <w:sz w:val="26"/>
          <w:szCs w:val="26"/>
          <w:u w:val="single"/>
        </w:rPr>
        <w:t xml:space="preserve">INFORME </w:t>
      </w:r>
      <w:r w:rsidR="00806712">
        <w:rPr>
          <w:rFonts w:ascii="Arial Narrow" w:hAnsi="Arial Narrow"/>
          <w:b/>
          <w:sz w:val="26"/>
          <w:szCs w:val="26"/>
          <w:u w:val="single"/>
        </w:rPr>
        <w:t>OCTUBRE</w:t>
      </w:r>
      <w:r w:rsidR="00305104" w:rsidRPr="009575ED">
        <w:rPr>
          <w:rFonts w:ascii="Arial Narrow" w:hAnsi="Arial Narrow"/>
          <w:b/>
          <w:sz w:val="26"/>
          <w:szCs w:val="26"/>
          <w:u w:val="single"/>
        </w:rPr>
        <w:t xml:space="preserve"> 201</w:t>
      </w:r>
      <w:r w:rsidR="00A95EE6" w:rsidRPr="009575ED">
        <w:rPr>
          <w:rFonts w:ascii="Arial Narrow" w:hAnsi="Arial Narrow"/>
          <w:b/>
          <w:sz w:val="26"/>
          <w:szCs w:val="26"/>
          <w:u w:val="single"/>
        </w:rPr>
        <w:t>8</w:t>
      </w:r>
    </w:p>
    <w:p w:rsidR="005374AF" w:rsidRPr="00360B19" w:rsidRDefault="005374AF" w:rsidP="009575ED">
      <w:pPr>
        <w:spacing w:after="0"/>
        <w:rPr>
          <w:rFonts w:ascii="Arial Narrow" w:hAnsi="Arial Narrow"/>
          <w:szCs w:val="26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9575ED" w:rsidTr="001B08D1">
        <w:trPr>
          <w:trHeight w:val="109"/>
          <w:jc w:val="center"/>
        </w:trPr>
        <w:tc>
          <w:tcPr>
            <w:tcW w:w="6516" w:type="dxa"/>
          </w:tcPr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CD6897" w:rsidRDefault="00CD6897" w:rsidP="00360B1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No. de aspirantes externos que acudiero</w:t>
            </w:r>
            <w:r w:rsidR="009575ED" w:rsidRPr="009575ED">
              <w:rPr>
                <w:rFonts w:ascii="Arial Narrow" w:hAnsi="Arial Narrow"/>
                <w:sz w:val="27"/>
                <w:szCs w:val="27"/>
              </w:rPr>
              <w:t>n al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7110FA" w:rsidRPr="009575ED">
              <w:rPr>
                <w:rFonts w:ascii="Arial Narrow" w:hAnsi="Arial Narrow"/>
                <w:sz w:val="27"/>
                <w:szCs w:val="27"/>
              </w:rPr>
              <w:t>P</w:t>
            </w:r>
            <w:r w:rsidR="00274FC0" w:rsidRPr="009575ED">
              <w:rPr>
                <w:rFonts w:ascii="Arial Narrow" w:hAnsi="Arial Narrow"/>
                <w:sz w:val="27"/>
                <w:szCs w:val="27"/>
              </w:rPr>
              <w:t>roces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o de </w:t>
            </w:r>
            <w:r w:rsidR="009575ED">
              <w:rPr>
                <w:rFonts w:ascii="Arial Narrow" w:hAnsi="Arial Narrow"/>
                <w:sz w:val="27"/>
                <w:szCs w:val="27"/>
              </w:rPr>
              <w:t>Reclutamiento y Selección,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Pr="009575ED">
              <w:rPr>
                <w:rFonts w:ascii="Arial Narrow" w:hAnsi="Arial Narrow"/>
                <w:sz w:val="27"/>
                <w:szCs w:val="27"/>
              </w:rPr>
              <w:t>para ocupar vacantes dentro de la Institución.</w:t>
            </w:r>
          </w:p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</w:p>
          <w:p w:rsidR="00CD6897" w:rsidRPr="00E41A61" w:rsidRDefault="001A42D9" w:rsidP="00620AB5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 xml:space="preserve">Dieciséis </w:t>
            </w:r>
            <w:r w:rsidR="00620AB5">
              <w:rPr>
                <w:rFonts w:ascii="Arial Narrow" w:hAnsi="Arial Narrow"/>
                <w:sz w:val="27"/>
                <w:szCs w:val="27"/>
              </w:rPr>
              <w:t>(7</w:t>
            </w:r>
            <w:r w:rsidR="00DF2D4A" w:rsidRPr="00E41A61">
              <w:rPr>
                <w:rFonts w:ascii="Arial Narrow" w:hAnsi="Arial Narrow"/>
                <w:sz w:val="27"/>
                <w:szCs w:val="27"/>
              </w:rPr>
              <w:t>)</w:t>
            </w:r>
            <w:r w:rsidR="005D4ABE" w:rsidRPr="00E41A61">
              <w:rPr>
                <w:rFonts w:ascii="Arial Narrow" w:hAnsi="Arial Narrow"/>
                <w:sz w:val="27"/>
                <w:szCs w:val="27"/>
              </w:rPr>
              <w:t xml:space="preserve">, nuevos </w:t>
            </w:r>
            <w:r w:rsidR="00E405A7" w:rsidRPr="00E41A61">
              <w:rPr>
                <w:rFonts w:ascii="Arial Narrow" w:hAnsi="Arial Narrow"/>
                <w:sz w:val="27"/>
                <w:szCs w:val="27"/>
              </w:rPr>
              <w:t>a</w:t>
            </w:r>
            <w:r w:rsidR="00CD6897" w:rsidRPr="00E41A61">
              <w:rPr>
                <w:rFonts w:ascii="Arial Narrow" w:hAnsi="Arial Narrow"/>
                <w:sz w:val="27"/>
                <w:szCs w:val="27"/>
              </w:rPr>
              <w:t>spirantes externos</w:t>
            </w:r>
            <w:r w:rsidR="00A8211A" w:rsidRPr="00E41A61">
              <w:rPr>
                <w:rFonts w:ascii="Arial Narrow" w:hAnsi="Arial Narrow"/>
                <w:sz w:val="27"/>
                <w:szCs w:val="27"/>
              </w:rPr>
              <w:t>.</w:t>
            </w:r>
          </w:p>
        </w:tc>
      </w:tr>
      <w:tr w:rsidR="000F4D7A" w:rsidRPr="009575ED" w:rsidTr="001B08D1">
        <w:trPr>
          <w:trHeight w:val="109"/>
          <w:jc w:val="center"/>
        </w:trPr>
        <w:tc>
          <w:tcPr>
            <w:tcW w:w="6516" w:type="dxa"/>
          </w:tcPr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9575ED" w:rsidRDefault="000F4D7A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 xml:space="preserve">No. </w:t>
            </w:r>
            <w:r w:rsidR="002E0351" w:rsidRPr="009575ED">
              <w:rPr>
                <w:rFonts w:ascii="Arial Narrow" w:hAnsi="Arial Narrow"/>
                <w:sz w:val="27"/>
                <w:szCs w:val="27"/>
              </w:rPr>
              <w:t>de aspirantes</w:t>
            </w:r>
            <w:r w:rsidR="009575ED" w:rsidRPr="009575ED">
              <w:rPr>
                <w:rFonts w:ascii="Arial Narrow" w:hAnsi="Arial Narrow"/>
                <w:sz w:val="27"/>
                <w:szCs w:val="27"/>
              </w:rPr>
              <w:t xml:space="preserve"> que ingresaron al</w:t>
            </w:r>
          </w:p>
          <w:p w:rsidR="000F4D7A" w:rsidRDefault="000F4D7A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 xml:space="preserve">Banco de </w:t>
            </w:r>
            <w:r w:rsidR="00274FC0" w:rsidRPr="009575ED">
              <w:rPr>
                <w:rFonts w:ascii="Arial Narrow" w:hAnsi="Arial Narrow"/>
                <w:sz w:val="27"/>
                <w:szCs w:val="27"/>
              </w:rPr>
              <w:t xml:space="preserve">Datos de Reclutamiento y </w:t>
            </w:r>
            <w:r w:rsidRPr="009575ED">
              <w:rPr>
                <w:rFonts w:ascii="Arial Narrow" w:hAnsi="Arial Narrow"/>
                <w:sz w:val="27"/>
                <w:szCs w:val="27"/>
              </w:rPr>
              <w:t>Sele</w:t>
            </w:r>
            <w:r w:rsidR="00274FC0" w:rsidRPr="009575ED">
              <w:rPr>
                <w:rFonts w:ascii="Arial Narrow" w:hAnsi="Arial Narrow"/>
                <w:sz w:val="27"/>
                <w:szCs w:val="27"/>
              </w:rPr>
              <w:t>cción.</w:t>
            </w:r>
          </w:p>
          <w:p w:rsidR="009575ED" w:rsidRPr="00360B19" w:rsidRDefault="009575ED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trike/>
                <w:color w:val="000000" w:themeColor="text1"/>
                <w:sz w:val="27"/>
                <w:szCs w:val="27"/>
              </w:rPr>
            </w:pPr>
          </w:p>
          <w:p w:rsidR="000F4D7A" w:rsidRPr="00E41A61" w:rsidRDefault="001A42D9" w:rsidP="00620AB5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color w:val="000000" w:themeColor="text1"/>
                <w:sz w:val="27"/>
                <w:szCs w:val="27"/>
              </w:rPr>
              <w:t>Setenta y cinco</w:t>
            </w:r>
            <w:r w:rsidR="00E41A61">
              <w:rPr>
                <w:rFonts w:ascii="Arial Narrow" w:hAnsi="Arial Narrow"/>
                <w:color w:val="000000" w:themeColor="text1"/>
                <w:sz w:val="27"/>
                <w:szCs w:val="27"/>
              </w:rPr>
              <w:t xml:space="preserve"> </w:t>
            </w:r>
            <w:r w:rsidR="00260CDF" w:rsidRPr="00E41A61">
              <w:rPr>
                <w:rFonts w:ascii="Arial Narrow" w:hAnsi="Arial Narrow"/>
                <w:color w:val="000000" w:themeColor="text1"/>
                <w:sz w:val="27"/>
                <w:szCs w:val="27"/>
              </w:rPr>
              <w:t>(</w:t>
            </w:r>
            <w:r w:rsidR="00620AB5">
              <w:rPr>
                <w:rFonts w:ascii="Arial Narrow" w:hAnsi="Arial Narrow"/>
                <w:sz w:val="27"/>
                <w:szCs w:val="27"/>
              </w:rPr>
              <w:t>146</w:t>
            </w:r>
            <w:r w:rsidR="000F4D7A" w:rsidRPr="00E41A61">
              <w:rPr>
                <w:rFonts w:ascii="Arial Narrow" w:hAnsi="Arial Narrow"/>
                <w:sz w:val="27"/>
                <w:szCs w:val="27"/>
              </w:rPr>
              <w:t xml:space="preserve">), </w:t>
            </w:r>
            <w:r w:rsidR="00040972" w:rsidRPr="00E41A61">
              <w:rPr>
                <w:rFonts w:ascii="Arial Narrow" w:hAnsi="Arial Narrow"/>
                <w:sz w:val="27"/>
                <w:szCs w:val="27"/>
              </w:rPr>
              <w:t>nuevas solicitudes.</w:t>
            </w:r>
          </w:p>
        </w:tc>
      </w:tr>
      <w:tr w:rsidR="0059325C" w:rsidRPr="009575ED" w:rsidTr="001B08D1">
        <w:trPr>
          <w:trHeight w:val="109"/>
          <w:jc w:val="center"/>
        </w:trPr>
        <w:tc>
          <w:tcPr>
            <w:tcW w:w="6516" w:type="dxa"/>
          </w:tcPr>
          <w:p w:rsidR="00360B19" w:rsidRPr="00360B19" w:rsidRDefault="00360B19" w:rsidP="00360B19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360B19" w:rsidRDefault="0059325C" w:rsidP="00360B1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No. de  Servidores Púb</w:t>
            </w:r>
            <w:r w:rsidR="009C00EA" w:rsidRPr="009575ED">
              <w:rPr>
                <w:rFonts w:ascii="Arial Narrow" w:hAnsi="Arial Narrow"/>
                <w:sz w:val="27"/>
                <w:szCs w:val="27"/>
              </w:rPr>
              <w:t>licos evaluados</w:t>
            </w:r>
            <w:r w:rsidR="00360B19">
              <w:rPr>
                <w:rFonts w:ascii="Arial Narrow" w:hAnsi="Arial Narrow"/>
                <w:sz w:val="27"/>
                <w:szCs w:val="27"/>
              </w:rPr>
              <w:t xml:space="preserve"> </w:t>
            </w:r>
            <w:r w:rsidR="00AE3D2F" w:rsidRPr="009575ED">
              <w:rPr>
                <w:rFonts w:ascii="Arial Narrow" w:hAnsi="Arial Narrow"/>
                <w:sz w:val="27"/>
                <w:szCs w:val="27"/>
              </w:rPr>
              <w:t>para</w:t>
            </w:r>
          </w:p>
          <w:p w:rsidR="0059325C" w:rsidRDefault="009575ED" w:rsidP="00360B1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T</w:t>
            </w:r>
            <w:r w:rsidR="00AE3D2F" w:rsidRPr="009575ED">
              <w:rPr>
                <w:rFonts w:ascii="Arial Narrow" w:hAnsi="Arial Narrow"/>
                <w:sz w:val="27"/>
                <w:szCs w:val="27"/>
              </w:rPr>
              <w:t>ramites de Acción de Personal</w:t>
            </w:r>
            <w:r w:rsidR="009C00EA" w:rsidRPr="009575ED">
              <w:rPr>
                <w:rFonts w:ascii="Arial Narrow" w:hAnsi="Arial Narrow"/>
                <w:sz w:val="27"/>
                <w:szCs w:val="27"/>
              </w:rPr>
              <w:t>.</w:t>
            </w:r>
          </w:p>
          <w:p w:rsidR="00360B19" w:rsidRPr="00360B19" w:rsidRDefault="00360B19" w:rsidP="00360B19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trike/>
                <w:sz w:val="27"/>
                <w:szCs w:val="27"/>
              </w:rPr>
            </w:pPr>
          </w:p>
          <w:p w:rsidR="0059325C" w:rsidRPr="00E41A61" w:rsidRDefault="001A42D9" w:rsidP="001A42D9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Siete</w:t>
            </w:r>
            <w:r w:rsidR="00E41A61" w:rsidRPr="00E41A61">
              <w:rPr>
                <w:rFonts w:ascii="Arial Narrow" w:hAnsi="Arial Narrow"/>
                <w:sz w:val="27"/>
                <w:szCs w:val="27"/>
              </w:rPr>
              <w:t xml:space="preserve"> (</w:t>
            </w:r>
            <w:r w:rsidR="00620AB5">
              <w:rPr>
                <w:rFonts w:ascii="Arial Narrow" w:hAnsi="Arial Narrow"/>
                <w:sz w:val="27"/>
                <w:szCs w:val="27"/>
              </w:rPr>
              <w:t>2</w:t>
            </w:r>
            <w:r w:rsidR="00D64383" w:rsidRPr="00E41A61">
              <w:rPr>
                <w:rFonts w:ascii="Arial Narrow" w:hAnsi="Arial Narrow"/>
                <w:sz w:val="27"/>
                <w:szCs w:val="27"/>
              </w:rPr>
              <w:t>), Servidor</w:t>
            </w:r>
            <w:r w:rsidR="00EA26D1" w:rsidRPr="00E41A61">
              <w:rPr>
                <w:rFonts w:ascii="Arial Narrow" w:hAnsi="Arial Narrow"/>
                <w:sz w:val="27"/>
                <w:szCs w:val="27"/>
              </w:rPr>
              <w:t>es</w:t>
            </w:r>
            <w:r w:rsidR="00D64383" w:rsidRPr="00E41A61">
              <w:rPr>
                <w:rFonts w:ascii="Arial Narrow" w:hAnsi="Arial Narrow"/>
                <w:sz w:val="27"/>
                <w:szCs w:val="27"/>
              </w:rPr>
              <w:t xml:space="preserve"> Público</w:t>
            </w:r>
            <w:r w:rsidR="00EA26D1" w:rsidRPr="00E41A61">
              <w:rPr>
                <w:rFonts w:ascii="Arial Narrow" w:hAnsi="Arial Narrow"/>
                <w:sz w:val="27"/>
                <w:szCs w:val="27"/>
              </w:rPr>
              <w:t>s</w:t>
            </w:r>
            <w:r w:rsidR="00725CB7" w:rsidRPr="00E41A61">
              <w:rPr>
                <w:rFonts w:ascii="Arial Narrow" w:hAnsi="Arial Narrow"/>
                <w:sz w:val="27"/>
                <w:szCs w:val="27"/>
              </w:rPr>
              <w:t>.</w:t>
            </w:r>
          </w:p>
        </w:tc>
      </w:tr>
      <w:tr w:rsidR="002E364E" w:rsidRPr="009575ED" w:rsidTr="001B08D1">
        <w:trPr>
          <w:trHeight w:val="109"/>
          <w:jc w:val="center"/>
        </w:trPr>
        <w:tc>
          <w:tcPr>
            <w:tcW w:w="6516" w:type="dxa"/>
          </w:tcPr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9575ED" w:rsidRDefault="002E364E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Programa de Evaluación de Desempeño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2"/>
                <w:szCs w:val="27"/>
              </w:rPr>
            </w:pPr>
          </w:p>
          <w:p w:rsidR="009575ED" w:rsidRPr="00360B19" w:rsidRDefault="009575ED" w:rsidP="009575ED">
            <w:pPr>
              <w:jc w:val="center"/>
              <w:rPr>
                <w:rFonts w:ascii="Arial Narrow" w:hAnsi="Arial Narrow"/>
                <w:i/>
                <w:sz w:val="24"/>
                <w:szCs w:val="25"/>
              </w:rPr>
            </w:pPr>
            <w:r w:rsidRPr="00360B19">
              <w:rPr>
                <w:rFonts w:ascii="Arial Narrow" w:hAnsi="Arial Narrow"/>
                <w:i/>
                <w:sz w:val="24"/>
                <w:szCs w:val="25"/>
              </w:rPr>
              <w:t>(Programa para medir el rend</w:t>
            </w:r>
            <w:r w:rsidR="00360B19">
              <w:rPr>
                <w:rFonts w:ascii="Arial Narrow" w:hAnsi="Arial Narrow"/>
                <w:i/>
                <w:sz w:val="24"/>
                <w:szCs w:val="25"/>
              </w:rPr>
              <w:t>imiento y el comportamiento del c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>olaborador en su puesto de trabajo; y detectar las fortalezas y debilidades del colaborador en el desempeño de las labores encomendadas)</w:t>
            </w:r>
            <w:r w:rsidR="00FC0892">
              <w:rPr>
                <w:rFonts w:ascii="Arial Narrow" w:hAnsi="Arial Narrow"/>
                <w:i/>
                <w:sz w:val="24"/>
                <w:szCs w:val="25"/>
              </w:rPr>
              <w:t>.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trike/>
                <w:sz w:val="27"/>
                <w:szCs w:val="27"/>
              </w:rPr>
            </w:pPr>
          </w:p>
          <w:p w:rsidR="002E364E" w:rsidRPr="00E41A61" w:rsidRDefault="001A42D9" w:rsidP="001A42D9">
            <w:pPr>
              <w:jc w:val="center"/>
              <w:rPr>
                <w:rFonts w:ascii="Arial Narrow" w:hAnsi="Arial Narrow"/>
                <w:strike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O</w:t>
            </w:r>
            <w:r w:rsidR="00FC0892" w:rsidRPr="00E41A61">
              <w:rPr>
                <w:rFonts w:ascii="Arial Narrow" w:hAnsi="Arial Narrow"/>
                <w:sz w:val="27"/>
                <w:szCs w:val="27"/>
              </w:rPr>
              <w:t xml:space="preserve">chocientos ochenta y </w:t>
            </w:r>
            <w:r>
              <w:rPr>
                <w:rFonts w:ascii="Arial Narrow" w:hAnsi="Arial Narrow"/>
                <w:sz w:val="27"/>
                <w:szCs w:val="27"/>
              </w:rPr>
              <w:t>nuev</w:t>
            </w:r>
            <w:bookmarkStart w:id="0" w:name="_GoBack"/>
            <w:bookmarkEnd w:id="0"/>
            <w:r w:rsidR="00FC0892" w:rsidRPr="00E41A61">
              <w:rPr>
                <w:rFonts w:ascii="Arial Narrow" w:hAnsi="Arial Narrow"/>
                <w:sz w:val="27"/>
                <w:szCs w:val="27"/>
              </w:rPr>
              <w:t>e</w:t>
            </w:r>
            <w:r>
              <w:rPr>
                <w:rFonts w:ascii="Arial Narrow" w:hAnsi="Arial Narrow"/>
                <w:sz w:val="27"/>
                <w:szCs w:val="27"/>
              </w:rPr>
              <w:t xml:space="preserve"> (</w:t>
            </w:r>
            <w:r w:rsidR="00620AB5">
              <w:rPr>
                <w:rFonts w:ascii="Arial Narrow" w:hAnsi="Arial Narrow"/>
                <w:sz w:val="27"/>
                <w:szCs w:val="27"/>
              </w:rPr>
              <w:t>92</w:t>
            </w:r>
            <w:r w:rsidR="00E41A61">
              <w:rPr>
                <w:rFonts w:ascii="Arial Narrow" w:hAnsi="Arial Narrow"/>
                <w:sz w:val="27"/>
                <w:szCs w:val="27"/>
              </w:rPr>
              <w:t>)</w:t>
            </w:r>
            <w:r w:rsidR="00FC0892" w:rsidRPr="00E41A61">
              <w:rPr>
                <w:rFonts w:ascii="Arial Narrow" w:hAnsi="Arial Narrow"/>
                <w:sz w:val="27"/>
                <w:szCs w:val="27"/>
              </w:rPr>
              <w:t>, Servidores Públicos.</w:t>
            </w:r>
          </w:p>
        </w:tc>
      </w:tr>
      <w:tr w:rsidR="00612872" w:rsidRPr="009575ED" w:rsidTr="009575ED">
        <w:trPr>
          <w:trHeight w:val="841"/>
          <w:jc w:val="center"/>
        </w:trPr>
        <w:tc>
          <w:tcPr>
            <w:tcW w:w="6516" w:type="dxa"/>
          </w:tcPr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7"/>
              </w:rPr>
            </w:pPr>
          </w:p>
          <w:p w:rsidR="002D7340" w:rsidRDefault="00AB0549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9575ED">
              <w:rPr>
                <w:rFonts w:ascii="Arial Narrow" w:hAnsi="Arial Narrow"/>
                <w:sz w:val="27"/>
                <w:szCs w:val="27"/>
              </w:rPr>
              <w:t>Otras tareas realizadas en el Área de Reclutamiento, Selección y Evaluación de Desempeño</w:t>
            </w:r>
            <w:r w:rsidR="005D4C63" w:rsidRPr="009575ED">
              <w:rPr>
                <w:rFonts w:ascii="Arial Narrow" w:hAnsi="Arial Narrow"/>
                <w:sz w:val="27"/>
                <w:szCs w:val="27"/>
              </w:rPr>
              <w:t>.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sz w:val="16"/>
                <w:szCs w:val="26"/>
              </w:rPr>
            </w:pPr>
          </w:p>
          <w:p w:rsidR="002D7340" w:rsidRPr="00360B19" w:rsidRDefault="00AB0549" w:rsidP="009575ED">
            <w:pPr>
              <w:jc w:val="center"/>
              <w:rPr>
                <w:rFonts w:ascii="Arial Narrow" w:hAnsi="Arial Narrow"/>
                <w:i/>
                <w:sz w:val="24"/>
                <w:szCs w:val="25"/>
              </w:rPr>
            </w:pPr>
            <w:r w:rsidRPr="00360B19">
              <w:rPr>
                <w:rFonts w:ascii="Arial Narrow" w:hAnsi="Arial Narrow"/>
                <w:i/>
                <w:sz w:val="24"/>
                <w:szCs w:val="25"/>
              </w:rPr>
              <w:t>(Informe de candidatos</w:t>
            </w:r>
            <w:r w:rsidR="001B08D1" w:rsidRPr="00360B19">
              <w:rPr>
                <w:rFonts w:ascii="Arial Narrow" w:hAnsi="Arial Narrow"/>
                <w:i/>
                <w:sz w:val="24"/>
                <w:szCs w:val="25"/>
              </w:rPr>
              <w:t xml:space="preserve"> que 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360B19">
              <w:rPr>
                <w:rFonts w:ascii="Arial Narrow" w:hAnsi="Arial Narrow"/>
                <w:i/>
                <w:sz w:val="24"/>
                <w:szCs w:val="25"/>
              </w:rPr>
              <w:t>,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 xml:space="preserve"> </w:t>
            </w:r>
            <w:r w:rsidR="001B08D1" w:rsidRPr="00360B19">
              <w:rPr>
                <w:rFonts w:ascii="Arial Narrow" w:hAnsi="Arial Narrow"/>
                <w:i/>
                <w:sz w:val="24"/>
                <w:szCs w:val="25"/>
              </w:rPr>
              <w:t xml:space="preserve">aplicación, análisis e interpretación de pruebas psicométricas, </w:t>
            </w:r>
            <w:r w:rsidRPr="00360B19">
              <w:rPr>
                <w:rFonts w:ascii="Arial Narrow" w:hAnsi="Arial Narrow"/>
                <w:i/>
                <w:sz w:val="24"/>
                <w:szCs w:val="25"/>
              </w:rPr>
              <w:t>etc.</w:t>
            </w:r>
            <w:r w:rsidR="002D7340" w:rsidRPr="00360B19">
              <w:rPr>
                <w:rFonts w:ascii="Arial Narrow" w:hAnsi="Arial Narrow"/>
                <w:i/>
                <w:sz w:val="24"/>
                <w:szCs w:val="25"/>
              </w:rPr>
              <w:t>)</w:t>
            </w:r>
            <w:r w:rsidR="00FC0892">
              <w:rPr>
                <w:rFonts w:ascii="Arial Narrow" w:hAnsi="Arial Narrow"/>
                <w:i/>
                <w:sz w:val="24"/>
                <w:szCs w:val="25"/>
              </w:rPr>
              <w:t>.</w:t>
            </w:r>
          </w:p>
          <w:p w:rsidR="00360B19" w:rsidRPr="00360B19" w:rsidRDefault="00360B19" w:rsidP="009575ED">
            <w:pPr>
              <w:jc w:val="center"/>
              <w:rPr>
                <w:rFonts w:ascii="Arial Narrow" w:hAnsi="Arial Narrow"/>
                <w:i/>
                <w:sz w:val="16"/>
                <w:szCs w:val="27"/>
              </w:rPr>
            </w:pPr>
          </w:p>
        </w:tc>
        <w:tc>
          <w:tcPr>
            <w:tcW w:w="7005" w:type="dxa"/>
          </w:tcPr>
          <w:p w:rsidR="00360B19" w:rsidRPr="00E41A61" w:rsidRDefault="00360B19" w:rsidP="009575E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</w:p>
          <w:p w:rsidR="00731C5E" w:rsidRPr="00E41A61" w:rsidRDefault="001A42D9" w:rsidP="002D38DD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Trec</w:t>
            </w:r>
            <w:r w:rsidR="00E41A61">
              <w:rPr>
                <w:rFonts w:ascii="Arial Narrow" w:hAnsi="Arial Narrow"/>
                <w:sz w:val="27"/>
                <w:szCs w:val="27"/>
              </w:rPr>
              <w:t>ientas</w:t>
            </w:r>
            <w:r>
              <w:rPr>
                <w:rFonts w:ascii="Arial Narrow" w:hAnsi="Arial Narrow"/>
                <w:sz w:val="27"/>
                <w:szCs w:val="27"/>
              </w:rPr>
              <w:t xml:space="preserve"> cincuenta y </w:t>
            </w:r>
            <w:r w:rsidR="00E41A61">
              <w:rPr>
                <w:rFonts w:ascii="Arial Narrow" w:hAnsi="Arial Narrow"/>
                <w:sz w:val="27"/>
                <w:szCs w:val="27"/>
              </w:rPr>
              <w:t>tr</w:t>
            </w:r>
            <w:r>
              <w:rPr>
                <w:rFonts w:ascii="Arial Narrow" w:hAnsi="Arial Narrow"/>
                <w:sz w:val="27"/>
                <w:szCs w:val="27"/>
              </w:rPr>
              <w:t>e</w:t>
            </w:r>
            <w:r w:rsidR="00E41A61">
              <w:rPr>
                <w:rFonts w:ascii="Arial Narrow" w:hAnsi="Arial Narrow"/>
                <w:sz w:val="27"/>
                <w:szCs w:val="27"/>
              </w:rPr>
              <w:t>s (</w:t>
            </w:r>
            <w:r w:rsidR="002D38DD">
              <w:rPr>
                <w:rFonts w:ascii="Arial Narrow" w:hAnsi="Arial Narrow"/>
                <w:sz w:val="27"/>
                <w:szCs w:val="27"/>
              </w:rPr>
              <w:t>310</w:t>
            </w:r>
            <w:r w:rsidR="00731C5E" w:rsidRPr="00E41A61">
              <w:rPr>
                <w:rFonts w:ascii="Arial Narrow" w:hAnsi="Arial Narrow"/>
                <w:sz w:val="27"/>
                <w:szCs w:val="27"/>
              </w:rPr>
              <w:t>)</w:t>
            </w:r>
            <w:r w:rsidR="00FC5048" w:rsidRPr="00E41A61">
              <w:rPr>
                <w:rFonts w:ascii="Arial Narrow" w:hAnsi="Arial Narrow"/>
                <w:sz w:val="27"/>
                <w:szCs w:val="27"/>
              </w:rPr>
              <w:t xml:space="preserve">, </w:t>
            </w:r>
            <w:r w:rsidR="00731C5E" w:rsidRPr="00E41A61">
              <w:rPr>
                <w:rFonts w:ascii="Arial Narrow" w:hAnsi="Arial Narrow"/>
                <w:sz w:val="27"/>
                <w:szCs w:val="27"/>
              </w:rPr>
              <w:t>tareas realizadas.</w:t>
            </w:r>
          </w:p>
        </w:tc>
      </w:tr>
    </w:tbl>
    <w:p w:rsidR="004B268C" w:rsidRPr="00305C29" w:rsidRDefault="004B268C" w:rsidP="009575ED">
      <w:pPr>
        <w:spacing w:before="120" w:after="120"/>
        <w:rPr>
          <w:rFonts w:ascii="Arial Narrow" w:hAnsi="Arial Narrow"/>
          <w:b/>
          <w:sz w:val="20"/>
          <w:szCs w:val="26"/>
        </w:rPr>
      </w:pPr>
    </w:p>
    <w:p w:rsidR="001B08D1" w:rsidRPr="009575ED" w:rsidRDefault="001B08D1" w:rsidP="009575ED">
      <w:pPr>
        <w:spacing w:before="120" w:after="120"/>
        <w:rPr>
          <w:rFonts w:ascii="Arial Narrow" w:hAnsi="Arial Narrow"/>
          <w:b/>
          <w:sz w:val="26"/>
          <w:szCs w:val="26"/>
        </w:rPr>
      </w:pPr>
      <w:r w:rsidRPr="009575ED">
        <w:rPr>
          <w:rFonts w:ascii="Arial Narrow" w:hAnsi="Arial Narrow"/>
          <w:b/>
          <w:sz w:val="26"/>
          <w:szCs w:val="26"/>
        </w:rPr>
        <w:t>/</w:t>
      </w:r>
      <w:r w:rsidR="00E10920">
        <w:rPr>
          <w:rFonts w:ascii="Arial Narrow" w:hAnsi="Arial Narrow"/>
          <w:b/>
          <w:sz w:val="26"/>
          <w:szCs w:val="26"/>
        </w:rPr>
        <w:t>LO</w:t>
      </w:r>
    </w:p>
    <w:sectPr w:rsidR="001B08D1" w:rsidRPr="009575ED" w:rsidSect="00360B19">
      <w:headerReference w:type="even" r:id="rId7"/>
      <w:headerReference w:type="default" r:id="rId8"/>
      <w:headerReference w:type="first" r:id="rId9"/>
      <w:pgSz w:w="15840" w:h="12240" w:orient="landscape" w:code="1"/>
      <w:pgMar w:top="1560" w:right="1806" w:bottom="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CB" w:rsidRDefault="000509CB" w:rsidP="00BE494C">
      <w:pPr>
        <w:spacing w:after="0" w:line="240" w:lineRule="auto"/>
      </w:pPr>
      <w:r>
        <w:separator/>
      </w:r>
    </w:p>
  </w:endnote>
  <w:endnote w:type="continuationSeparator" w:id="0">
    <w:p w:rsidR="000509CB" w:rsidRDefault="000509CB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CB" w:rsidRDefault="000509CB" w:rsidP="00BE494C">
      <w:pPr>
        <w:spacing w:after="0" w:line="240" w:lineRule="auto"/>
      </w:pPr>
      <w:r>
        <w:separator/>
      </w:r>
    </w:p>
  </w:footnote>
  <w:footnote w:type="continuationSeparator" w:id="0">
    <w:p w:rsidR="000509CB" w:rsidRDefault="000509CB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0509CB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0509CB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3" o:spid="_x0000_s2051" type="#_x0000_t75" style="position:absolute;margin-left:-85.05pt;margin-top:-77.65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  <w:r>
      <w:rPr>
        <w:noProof/>
        <w:lang w:eastAsia="es-PA"/>
      </w:rPr>
      <w:pict>
        <v:shape id="_x0000_s2052" type="#_x0000_t75" style="position:absolute;margin-left:-33.1pt;margin-top:89.5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0509CB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509CB"/>
    <w:rsid w:val="00090697"/>
    <w:rsid w:val="00094EF1"/>
    <w:rsid w:val="000C1640"/>
    <w:rsid w:val="000E1C50"/>
    <w:rsid w:val="000F4D7A"/>
    <w:rsid w:val="00151EC3"/>
    <w:rsid w:val="001717E3"/>
    <w:rsid w:val="001A42D9"/>
    <w:rsid w:val="001B08D1"/>
    <w:rsid w:val="001C1863"/>
    <w:rsid w:val="001D2AC2"/>
    <w:rsid w:val="00224997"/>
    <w:rsid w:val="00236999"/>
    <w:rsid w:val="00260CDF"/>
    <w:rsid w:val="002716A1"/>
    <w:rsid w:val="002730FE"/>
    <w:rsid w:val="00274FC0"/>
    <w:rsid w:val="002A21BF"/>
    <w:rsid w:val="002D38DD"/>
    <w:rsid w:val="002D7340"/>
    <w:rsid w:val="002E0351"/>
    <w:rsid w:val="002E364E"/>
    <w:rsid w:val="00305104"/>
    <w:rsid w:val="00305C29"/>
    <w:rsid w:val="00332E78"/>
    <w:rsid w:val="00344A31"/>
    <w:rsid w:val="00360B19"/>
    <w:rsid w:val="00364782"/>
    <w:rsid w:val="00384185"/>
    <w:rsid w:val="003963BF"/>
    <w:rsid w:val="003B056A"/>
    <w:rsid w:val="003B365B"/>
    <w:rsid w:val="003D27D4"/>
    <w:rsid w:val="00412634"/>
    <w:rsid w:val="00434DD9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60312"/>
    <w:rsid w:val="00572E97"/>
    <w:rsid w:val="0059325C"/>
    <w:rsid w:val="005A2B01"/>
    <w:rsid w:val="005A6D9F"/>
    <w:rsid w:val="005C1B06"/>
    <w:rsid w:val="005D4ABE"/>
    <w:rsid w:val="005D4C63"/>
    <w:rsid w:val="00612872"/>
    <w:rsid w:val="00620AB5"/>
    <w:rsid w:val="006961D2"/>
    <w:rsid w:val="006A6BAA"/>
    <w:rsid w:val="006B67C4"/>
    <w:rsid w:val="006D2BC3"/>
    <w:rsid w:val="006E7055"/>
    <w:rsid w:val="007110FA"/>
    <w:rsid w:val="00717E28"/>
    <w:rsid w:val="00723FFA"/>
    <w:rsid w:val="00725CB7"/>
    <w:rsid w:val="00731C5E"/>
    <w:rsid w:val="007342AA"/>
    <w:rsid w:val="0073459B"/>
    <w:rsid w:val="007771E2"/>
    <w:rsid w:val="007D72B9"/>
    <w:rsid w:val="007F51C8"/>
    <w:rsid w:val="00806712"/>
    <w:rsid w:val="00825163"/>
    <w:rsid w:val="00885431"/>
    <w:rsid w:val="008C7EC6"/>
    <w:rsid w:val="008F543A"/>
    <w:rsid w:val="009575ED"/>
    <w:rsid w:val="009658B4"/>
    <w:rsid w:val="009A5938"/>
    <w:rsid w:val="009C00EA"/>
    <w:rsid w:val="009D55D2"/>
    <w:rsid w:val="009F6337"/>
    <w:rsid w:val="00A01745"/>
    <w:rsid w:val="00A27789"/>
    <w:rsid w:val="00A8211A"/>
    <w:rsid w:val="00A8570F"/>
    <w:rsid w:val="00A85A72"/>
    <w:rsid w:val="00A95EE6"/>
    <w:rsid w:val="00AB0549"/>
    <w:rsid w:val="00AC0F96"/>
    <w:rsid w:val="00AE3D2F"/>
    <w:rsid w:val="00AF1826"/>
    <w:rsid w:val="00B078B7"/>
    <w:rsid w:val="00B76ECE"/>
    <w:rsid w:val="00B80A1C"/>
    <w:rsid w:val="00B9589B"/>
    <w:rsid w:val="00BA666A"/>
    <w:rsid w:val="00BC6495"/>
    <w:rsid w:val="00BE494C"/>
    <w:rsid w:val="00C1010C"/>
    <w:rsid w:val="00C728D0"/>
    <w:rsid w:val="00CA2CC7"/>
    <w:rsid w:val="00CA493F"/>
    <w:rsid w:val="00CD6897"/>
    <w:rsid w:val="00D062A5"/>
    <w:rsid w:val="00D64383"/>
    <w:rsid w:val="00DA12D1"/>
    <w:rsid w:val="00DC6734"/>
    <w:rsid w:val="00DD422E"/>
    <w:rsid w:val="00DD77CE"/>
    <w:rsid w:val="00DF2D4A"/>
    <w:rsid w:val="00E10920"/>
    <w:rsid w:val="00E13F3E"/>
    <w:rsid w:val="00E21119"/>
    <w:rsid w:val="00E228DF"/>
    <w:rsid w:val="00E3123D"/>
    <w:rsid w:val="00E31DAC"/>
    <w:rsid w:val="00E405A7"/>
    <w:rsid w:val="00E41A61"/>
    <w:rsid w:val="00E97AA7"/>
    <w:rsid w:val="00EA26D1"/>
    <w:rsid w:val="00F46B43"/>
    <w:rsid w:val="00F603DF"/>
    <w:rsid w:val="00F65348"/>
    <w:rsid w:val="00F73EE8"/>
    <w:rsid w:val="00FA4A87"/>
    <w:rsid w:val="00FA5C5E"/>
    <w:rsid w:val="00FB20B9"/>
    <w:rsid w:val="00FC0892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Lee Freddy Ocampo</cp:lastModifiedBy>
  <cp:revision>2</cp:revision>
  <cp:lastPrinted>2017-10-10T12:43:00Z</cp:lastPrinted>
  <dcterms:created xsi:type="dcterms:W3CDTF">2018-11-07T16:01:00Z</dcterms:created>
  <dcterms:modified xsi:type="dcterms:W3CDTF">2018-11-07T16:01:00Z</dcterms:modified>
</cp:coreProperties>
</file>